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6A86" w14:textId="2E373002" w:rsidR="00275377" w:rsidRDefault="00275377" w:rsidP="00275377">
      <w:pPr>
        <w:spacing w:before="300" w:after="100" w:afterAutospacing="1" w:line="300" w:lineRule="atLeast"/>
        <w:jc w:val="center"/>
        <w:outlineLvl w:val="3"/>
        <w:rPr>
          <w:rFonts w:ascii="Source Sans Pro" w:eastAsia="Times New Roman" w:hAnsi="Source Sans Pro" w:cs="Times New Roman"/>
          <w:color w:val="303133"/>
          <w:sz w:val="35"/>
          <w:szCs w:val="35"/>
        </w:rPr>
      </w:pPr>
      <w:r>
        <w:rPr>
          <w:rFonts w:ascii="Source Sans Pro" w:eastAsia="Times New Roman" w:hAnsi="Source Sans Pro" w:cs="Times New Roman"/>
          <w:color w:val="303133"/>
          <w:sz w:val="35"/>
          <w:szCs w:val="35"/>
        </w:rPr>
        <w:t>THE LANDINGS AT PINEY POINT</w:t>
      </w:r>
    </w:p>
    <w:p w14:paraId="3117EB40" w14:textId="2ACA398A" w:rsidR="00275377" w:rsidRDefault="00275377" w:rsidP="00FE4C49">
      <w:pPr>
        <w:spacing w:before="300" w:after="100" w:afterAutospacing="1" w:line="300" w:lineRule="atLeast"/>
        <w:jc w:val="center"/>
        <w:outlineLvl w:val="3"/>
        <w:rPr>
          <w:rFonts w:ascii="Source Sans Pro" w:eastAsia="Times New Roman" w:hAnsi="Source Sans Pro" w:cs="Times New Roman"/>
          <w:color w:val="303133"/>
          <w:sz w:val="35"/>
          <w:szCs w:val="35"/>
        </w:rPr>
      </w:pPr>
      <w:r>
        <w:rPr>
          <w:rFonts w:ascii="Source Sans Pro" w:eastAsia="Times New Roman" w:hAnsi="Source Sans Pro" w:cs="Times New Roman"/>
          <w:color w:val="303133"/>
          <w:sz w:val="35"/>
          <w:szCs w:val="35"/>
        </w:rPr>
        <w:t>202</w:t>
      </w:r>
      <w:r w:rsidR="00BC61E5">
        <w:rPr>
          <w:rFonts w:ascii="Source Sans Pro" w:eastAsia="Times New Roman" w:hAnsi="Source Sans Pro" w:cs="Times New Roman"/>
          <w:color w:val="303133"/>
          <w:sz w:val="35"/>
          <w:szCs w:val="35"/>
        </w:rPr>
        <w:t>5</w:t>
      </w:r>
      <w:r>
        <w:rPr>
          <w:rFonts w:ascii="Source Sans Pro" w:eastAsia="Times New Roman" w:hAnsi="Source Sans Pro" w:cs="Times New Roman"/>
          <w:color w:val="303133"/>
          <w:sz w:val="35"/>
          <w:szCs w:val="35"/>
        </w:rPr>
        <w:t xml:space="preserve"> Election Ballot</w:t>
      </w:r>
    </w:p>
    <w:p w14:paraId="44B0AB52" w14:textId="4E05D981" w:rsidR="00275377" w:rsidRPr="00FE4C49" w:rsidRDefault="00275377" w:rsidP="00275377">
      <w:pPr>
        <w:spacing w:before="300" w:after="100" w:afterAutospacing="1" w:line="300" w:lineRule="atLeast"/>
        <w:outlineLvl w:val="3"/>
        <w:rPr>
          <w:rFonts w:eastAsia="Times New Roman" w:cstheme="minorHAnsi"/>
          <w:color w:val="303133"/>
          <w:sz w:val="28"/>
          <w:szCs w:val="28"/>
        </w:rPr>
      </w:pPr>
      <w:r w:rsidRPr="00FE4C49">
        <w:rPr>
          <w:rFonts w:eastAsia="Times New Roman" w:cstheme="minorHAnsi"/>
          <w:color w:val="303133"/>
          <w:sz w:val="28"/>
          <w:szCs w:val="28"/>
        </w:rPr>
        <w:t xml:space="preserve">You </w:t>
      </w:r>
      <w:r w:rsidR="000A77E6">
        <w:rPr>
          <w:rFonts w:eastAsia="Times New Roman" w:cstheme="minorHAnsi"/>
          <w:color w:val="303133"/>
          <w:sz w:val="28"/>
          <w:szCs w:val="28"/>
        </w:rPr>
        <w:t>can</w:t>
      </w:r>
      <w:r w:rsidRPr="00FE4C49">
        <w:rPr>
          <w:rFonts w:eastAsia="Times New Roman" w:cstheme="minorHAnsi"/>
          <w:color w:val="303133"/>
          <w:sz w:val="28"/>
          <w:szCs w:val="28"/>
        </w:rPr>
        <w:t xml:space="preserve"> use your </w:t>
      </w:r>
      <w:r w:rsidR="00FE4C49" w:rsidRPr="00FE4C49">
        <w:rPr>
          <w:rFonts w:eastAsia="Times New Roman" w:cstheme="minorHAnsi"/>
          <w:color w:val="303133"/>
          <w:sz w:val="28"/>
          <w:szCs w:val="28"/>
        </w:rPr>
        <w:t xml:space="preserve">Landings HOA </w:t>
      </w:r>
      <w:r w:rsidRPr="00FE4C49">
        <w:rPr>
          <w:rFonts w:eastAsia="Times New Roman" w:cstheme="minorHAnsi"/>
          <w:color w:val="303133"/>
          <w:sz w:val="28"/>
          <w:szCs w:val="28"/>
        </w:rPr>
        <w:t xml:space="preserve">account to vote electronically at </w:t>
      </w:r>
      <w:hyperlink r:id="rId4" w:history="1">
        <w:r w:rsidR="00FE4C49" w:rsidRPr="00FE4C49">
          <w:rPr>
            <w:rStyle w:val="Hyperlink"/>
            <w:rFonts w:eastAsia="Times New Roman" w:cstheme="minorHAnsi"/>
            <w:sz w:val="28"/>
            <w:szCs w:val="28"/>
          </w:rPr>
          <w:t>https://landingshoa.org</w:t>
        </w:r>
      </w:hyperlink>
      <w:r w:rsidR="00FE4C49" w:rsidRPr="00FE4C49">
        <w:rPr>
          <w:rFonts w:eastAsia="Times New Roman" w:cstheme="minorHAnsi"/>
          <w:color w:val="303133"/>
          <w:sz w:val="28"/>
          <w:szCs w:val="28"/>
        </w:rPr>
        <w:t xml:space="preserve">. If you do not have an account or have forgotten your password, provisions are available on the site. If you are technologically challenged, this ballot </w:t>
      </w:r>
      <w:r w:rsidR="000A77E6">
        <w:rPr>
          <w:rFonts w:eastAsia="Times New Roman" w:cstheme="minorHAnsi"/>
          <w:color w:val="303133"/>
          <w:sz w:val="28"/>
          <w:szCs w:val="28"/>
        </w:rPr>
        <w:t>is</w:t>
      </w:r>
      <w:r w:rsidR="00FE4C49" w:rsidRPr="00FE4C49">
        <w:rPr>
          <w:rFonts w:eastAsia="Times New Roman" w:cstheme="minorHAnsi"/>
          <w:color w:val="303133"/>
          <w:sz w:val="28"/>
          <w:szCs w:val="28"/>
        </w:rPr>
        <w:t xml:space="preserve"> an </w:t>
      </w:r>
      <w:r w:rsidR="000A77E6">
        <w:rPr>
          <w:rFonts w:eastAsia="Times New Roman" w:cstheme="minorHAnsi"/>
          <w:color w:val="303133"/>
          <w:sz w:val="28"/>
          <w:szCs w:val="28"/>
        </w:rPr>
        <w:t>alternative</w:t>
      </w:r>
      <w:r w:rsidR="00FE4C49" w:rsidRPr="00FE4C49">
        <w:rPr>
          <w:rFonts w:eastAsia="Times New Roman" w:cstheme="minorHAnsi"/>
          <w:color w:val="303133"/>
          <w:sz w:val="28"/>
          <w:szCs w:val="28"/>
        </w:rPr>
        <w:t xml:space="preserve"> way to cast your household vote.</w:t>
      </w:r>
    </w:p>
    <w:p w14:paraId="4FAE215D" w14:textId="5184554F" w:rsidR="00275377" w:rsidRPr="00275377" w:rsidRDefault="00275377" w:rsidP="006A239C">
      <w:pPr>
        <w:spacing w:before="300" w:after="100" w:afterAutospacing="1" w:line="300" w:lineRule="atLeast"/>
        <w:outlineLvl w:val="3"/>
        <w:rPr>
          <w:rFonts w:eastAsia="Times New Roman" w:cstheme="minorHAnsi"/>
          <w:color w:val="303133"/>
          <w:sz w:val="28"/>
          <w:szCs w:val="28"/>
        </w:rPr>
      </w:pPr>
      <w:r w:rsidRPr="00FE4C49">
        <w:rPr>
          <w:rFonts w:eastAsia="Times New Roman" w:cstheme="minorHAnsi"/>
          <w:color w:val="303133"/>
          <w:sz w:val="28"/>
          <w:szCs w:val="28"/>
        </w:rPr>
        <w:t>T</w:t>
      </w:r>
      <w:r w:rsidRPr="00275377">
        <w:rPr>
          <w:rFonts w:eastAsia="Times New Roman" w:cstheme="minorHAnsi"/>
          <w:color w:val="303133"/>
          <w:sz w:val="28"/>
          <w:szCs w:val="28"/>
        </w:rPr>
        <w:t xml:space="preserve">he </w:t>
      </w:r>
      <w:r w:rsidR="001029CA">
        <w:rPr>
          <w:rFonts w:eastAsia="Times New Roman" w:cstheme="minorHAnsi"/>
          <w:color w:val="303133"/>
          <w:sz w:val="28"/>
          <w:szCs w:val="28"/>
        </w:rPr>
        <w:t>t</w:t>
      </w:r>
      <w:r w:rsidR="00086E57">
        <w:rPr>
          <w:rFonts w:eastAsia="Times New Roman" w:cstheme="minorHAnsi"/>
          <w:color w:val="303133"/>
          <w:sz w:val="28"/>
          <w:szCs w:val="28"/>
        </w:rPr>
        <w:t>hree</w:t>
      </w:r>
      <w:r w:rsidR="001029CA">
        <w:rPr>
          <w:rFonts w:eastAsia="Times New Roman" w:cstheme="minorHAnsi"/>
          <w:color w:val="303133"/>
          <w:sz w:val="28"/>
          <w:szCs w:val="28"/>
        </w:rPr>
        <w:t xml:space="preserve"> </w:t>
      </w:r>
      <w:r w:rsidR="006D2E76">
        <w:rPr>
          <w:rFonts w:eastAsia="Times New Roman" w:cstheme="minorHAnsi"/>
          <w:color w:val="303133"/>
          <w:sz w:val="28"/>
          <w:szCs w:val="28"/>
        </w:rPr>
        <w:t>winners</w:t>
      </w:r>
      <w:r w:rsidR="001029CA">
        <w:rPr>
          <w:rFonts w:eastAsia="Times New Roman" w:cstheme="minorHAnsi"/>
          <w:color w:val="303133"/>
          <w:sz w:val="28"/>
          <w:szCs w:val="28"/>
        </w:rPr>
        <w:t xml:space="preserve"> will </w:t>
      </w:r>
      <w:r w:rsidRPr="00275377">
        <w:rPr>
          <w:rFonts w:eastAsia="Times New Roman" w:cstheme="minorHAnsi"/>
          <w:color w:val="303133"/>
          <w:sz w:val="28"/>
          <w:szCs w:val="28"/>
        </w:rPr>
        <w:t xml:space="preserve">serve for </w:t>
      </w:r>
      <w:r w:rsidR="001029CA">
        <w:rPr>
          <w:rFonts w:eastAsia="Times New Roman" w:cstheme="minorHAnsi"/>
          <w:color w:val="303133"/>
          <w:sz w:val="28"/>
          <w:szCs w:val="28"/>
        </w:rPr>
        <w:t>2</w:t>
      </w:r>
      <w:r w:rsidRPr="00275377">
        <w:rPr>
          <w:rFonts w:eastAsia="Times New Roman" w:cstheme="minorHAnsi"/>
          <w:color w:val="303133"/>
          <w:sz w:val="28"/>
          <w:szCs w:val="28"/>
        </w:rPr>
        <w:t xml:space="preserve"> year</w:t>
      </w:r>
      <w:r w:rsidR="001029CA">
        <w:rPr>
          <w:rFonts w:eastAsia="Times New Roman" w:cstheme="minorHAnsi"/>
          <w:color w:val="303133"/>
          <w:sz w:val="28"/>
          <w:szCs w:val="28"/>
        </w:rPr>
        <w:t>s starting in the 202</w:t>
      </w:r>
      <w:r w:rsidR="00086E57">
        <w:rPr>
          <w:rFonts w:eastAsia="Times New Roman" w:cstheme="minorHAnsi"/>
          <w:color w:val="303133"/>
          <w:sz w:val="28"/>
          <w:szCs w:val="28"/>
        </w:rPr>
        <w:t>5</w:t>
      </w:r>
      <w:r w:rsidR="001029CA">
        <w:rPr>
          <w:rFonts w:eastAsia="Times New Roman" w:cstheme="minorHAnsi"/>
          <w:color w:val="303133"/>
          <w:sz w:val="28"/>
          <w:szCs w:val="28"/>
        </w:rPr>
        <w:t xml:space="preserve"> HOA year</w:t>
      </w:r>
      <w:r w:rsidRPr="00275377">
        <w:rPr>
          <w:rFonts w:eastAsia="Times New Roman" w:cstheme="minorHAnsi"/>
          <w:color w:val="303133"/>
          <w:sz w:val="28"/>
          <w:szCs w:val="28"/>
        </w:rPr>
        <w:t>.</w:t>
      </w:r>
    </w:p>
    <w:p w14:paraId="6642C978" w14:textId="1EE0412E" w:rsidR="00275377" w:rsidRPr="00275377" w:rsidRDefault="006A239C" w:rsidP="006A239C">
      <w:pPr>
        <w:spacing w:before="300" w:after="100" w:afterAutospacing="1"/>
        <w:rPr>
          <w:rFonts w:eastAsia="Times New Roman" w:cstheme="minorHAnsi"/>
          <w:color w:val="444444"/>
          <w:sz w:val="28"/>
          <w:szCs w:val="28"/>
        </w:rPr>
      </w:pPr>
      <w:r>
        <w:rPr>
          <w:rFonts w:eastAsia="Times New Roman" w:cstheme="minorHAnsi"/>
          <w:color w:val="444444"/>
          <w:sz w:val="28"/>
          <w:szCs w:val="28"/>
        </w:rPr>
        <w:t>Homeowners</w:t>
      </w:r>
      <w:r w:rsidR="00275377" w:rsidRPr="00275377">
        <w:rPr>
          <w:rFonts w:eastAsia="Times New Roman" w:cstheme="minorHAnsi"/>
          <w:color w:val="444444"/>
          <w:sz w:val="28"/>
          <w:szCs w:val="28"/>
        </w:rPr>
        <w:t xml:space="preserve"> may vote for </w:t>
      </w:r>
      <w:r w:rsidR="006D2E76">
        <w:rPr>
          <w:rFonts w:eastAsia="Times New Roman" w:cstheme="minorHAnsi"/>
          <w:color w:val="444444"/>
          <w:sz w:val="28"/>
          <w:szCs w:val="28"/>
        </w:rPr>
        <w:t>t</w:t>
      </w:r>
      <w:r w:rsidR="00BC61E5">
        <w:rPr>
          <w:rFonts w:eastAsia="Times New Roman" w:cstheme="minorHAnsi"/>
          <w:color w:val="444444"/>
          <w:sz w:val="28"/>
          <w:szCs w:val="28"/>
        </w:rPr>
        <w:t>hree</w:t>
      </w:r>
      <w:r w:rsidR="00275377" w:rsidRPr="00275377">
        <w:rPr>
          <w:rFonts w:eastAsia="Times New Roman" w:cstheme="minorHAnsi"/>
          <w:color w:val="444444"/>
          <w:sz w:val="28"/>
          <w:szCs w:val="28"/>
        </w:rPr>
        <w:t xml:space="preserve"> of the </w:t>
      </w:r>
      <w:r w:rsidR="00BC61E5">
        <w:rPr>
          <w:rFonts w:eastAsia="Times New Roman" w:cstheme="minorHAnsi"/>
          <w:color w:val="444444"/>
          <w:sz w:val="28"/>
          <w:szCs w:val="28"/>
        </w:rPr>
        <w:t>five</w:t>
      </w:r>
      <w:r>
        <w:rPr>
          <w:rFonts w:eastAsia="Times New Roman" w:cstheme="minorHAnsi"/>
          <w:color w:val="444444"/>
          <w:sz w:val="28"/>
          <w:szCs w:val="28"/>
        </w:rPr>
        <w:t xml:space="preserve"> individual</w:t>
      </w:r>
      <w:r w:rsidR="001029CA">
        <w:rPr>
          <w:rFonts w:eastAsia="Times New Roman" w:cstheme="minorHAnsi"/>
          <w:color w:val="444444"/>
          <w:sz w:val="28"/>
          <w:szCs w:val="28"/>
        </w:rPr>
        <w:t xml:space="preserve"> </w:t>
      </w:r>
      <w:r w:rsidR="00275377" w:rsidRPr="00275377">
        <w:rPr>
          <w:rFonts w:eastAsia="Times New Roman" w:cstheme="minorHAnsi"/>
          <w:color w:val="444444"/>
          <w:sz w:val="28"/>
          <w:szCs w:val="28"/>
        </w:rPr>
        <w:t>candidates listed below.</w:t>
      </w:r>
    </w:p>
    <w:p w14:paraId="2B37F4E2" w14:textId="77777777" w:rsidR="00275377" w:rsidRPr="00275377" w:rsidRDefault="00275377" w:rsidP="00275377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sz w:val="28"/>
          <w:szCs w:val="28"/>
        </w:rPr>
      </w:pPr>
      <w:r w:rsidRPr="00275377">
        <w:rPr>
          <w:rFonts w:eastAsia="Times New Roman" w:cstheme="minorHAnsi"/>
          <w:vanish/>
          <w:sz w:val="28"/>
          <w:szCs w:val="28"/>
        </w:rPr>
        <w:t>Top of Form</w:t>
      </w:r>
    </w:p>
    <w:p w14:paraId="2C6020F8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33DC046E" w14:textId="3A803BB2" w:rsidR="00275377" w:rsidRP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FE4C49">
        <w:rPr>
          <w:rFonts w:eastAsia="Times New Roman" w:cstheme="minorHAnsi"/>
          <w:color w:val="607370"/>
          <w:sz w:val="28"/>
          <w:szCs w:val="28"/>
        </w:rPr>
        <w:t>___</w:t>
      </w:r>
      <w:r w:rsidR="00402A67">
        <w:rPr>
          <w:rFonts w:eastAsia="Times New Roman" w:cstheme="minorHAnsi"/>
          <w:color w:val="607370"/>
          <w:sz w:val="28"/>
          <w:szCs w:val="28"/>
        </w:rPr>
        <w:t>_</w:t>
      </w:r>
      <w:r w:rsidRPr="00FE4C49">
        <w:rPr>
          <w:rFonts w:eastAsia="Times New Roman" w:cstheme="minorHAnsi"/>
          <w:color w:val="607370"/>
          <w:sz w:val="28"/>
          <w:szCs w:val="28"/>
        </w:rPr>
        <w:t xml:space="preserve">_ </w:t>
      </w:r>
      <w:r w:rsidR="00BC61E5">
        <w:rPr>
          <w:rFonts w:eastAsia="Times New Roman" w:cstheme="minorHAnsi"/>
          <w:color w:val="607370"/>
          <w:sz w:val="28"/>
          <w:szCs w:val="28"/>
        </w:rPr>
        <w:t>Mr. Jeff Allen</w:t>
      </w:r>
    </w:p>
    <w:p w14:paraId="5C61941C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45EF7F26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72F94592" w14:textId="7C9D79D0" w:rsidR="00275377" w:rsidRP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FE4C49">
        <w:rPr>
          <w:rFonts w:eastAsia="Times New Roman" w:cstheme="minorHAnsi"/>
          <w:color w:val="607370"/>
          <w:sz w:val="28"/>
          <w:szCs w:val="28"/>
        </w:rPr>
        <w:t>__</w:t>
      </w:r>
      <w:r w:rsidR="001029CA">
        <w:rPr>
          <w:rFonts w:eastAsia="Times New Roman" w:cstheme="minorHAnsi"/>
          <w:color w:val="607370"/>
          <w:sz w:val="28"/>
          <w:szCs w:val="28"/>
        </w:rPr>
        <w:t>_</w:t>
      </w:r>
      <w:r w:rsidRPr="00FE4C49">
        <w:rPr>
          <w:rFonts w:eastAsia="Times New Roman" w:cstheme="minorHAnsi"/>
          <w:color w:val="607370"/>
          <w:sz w:val="28"/>
          <w:szCs w:val="28"/>
        </w:rPr>
        <w:t xml:space="preserve">__ </w:t>
      </w:r>
      <w:r w:rsidRPr="00275377">
        <w:rPr>
          <w:rFonts w:eastAsia="Times New Roman" w:cstheme="minorHAnsi"/>
          <w:color w:val="607370"/>
          <w:sz w:val="28"/>
          <w:szCs w:val="28"/>
        </w:rPr>
        <w:t>M</w:t>
      </w:r>
      <w:r w:rsidR="00BC61E5">
        <w:rPr>
          <w:rFonts w:eastAsia="Times New Roman" w:cstheme="minorHAnsi"/>
          <w:color w:val="607370"/>
          <w:sz w:val="28"/>
          <w:szCs w:val="28"/>
        </w:rPr>
        <w:t>r. Matthew Burgan</w:t>
      </w:r>
    </w:p>
    <w:p w14:paraId="76639AB5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176974FC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6D0983AE" w14:textId="1BB62C0D" w:rsid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FE4C49">
        <w:rPr>
          <w:rFonts w:eastAsia="Times New Roman" w:cstheme="minorHAnsi"/>
          <w:color w:val="607370"/>
          <w:sz w:val="28"/>
          <w:szCs w:val="28"/>
        </w:rPr>
        <w:t xml:space="preserve">_____ </w:t>
      </w:r>
      <w:r w:rsidRPr="00275377">
        <w:rPr>
          <w:rFonts w:eastAsia="Times New Roman" w:cstheme="minorHAnsi"/>
          <w:color w:val="607370"/>
          <w:sz w:val="28"/>
          <w:szCs w:val="28"/>
        </w:rPr>
        <w:t>Mr.</w:t>
      </w:r>
      <w:r w:rsidR="00BC61E5">
        <w:rPr>
          <w:rFonts w:eastAsia="Times New Roman" w:cstheme="minorHAnsi"/>
          <w:color w:val="607370"/>
          <w:sz w:val="28"/>
          <w:szCs w:val="28"/>
        </w:rPr>
        <w:t xml:space="preserve"> Thomas Dixon</w:t>
      </w:r>
    </w:p>
    <w:p w14:paraId="3812EA63" w14:textId="77777777" w:rsidR="00BC61E5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330D737D" w14:textId="77777777" w:rsidR="00BC61E5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76F2CB9B" w14:textId="41D25C38" w:rsidR="00BC61E5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>
        <w:rPr>
          <w:rFonts w:eastAsia="Times New Roman" w:cstheme="minorHAnsi"/>
          <w:color w:val="607370"/>
          <w:sz w:val="28"/>
          <w:szCs w:val="28"/>
        </w:rPr>
        <w:t>_____ Mr. Tom Hane</w:t>
      </w:r>
    </w:p>
    <w:p w14:paraId="21D61445" w14:textId="77777777" w:rsidR="00BC61E5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6CFA80EF" w14:textId="77777777" w:rsidR="00BC61E5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3AC7D942" w14:textId="3396E7F8" w:rsidR="00BC61E5" w:rsidRPr="00275377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>
        <w:rPr>
          <w:rFonts w:eastAsia="Times New Roman" w:cstheme="minorHAnsi"/>
          <w:color w:val="607370"/>
          <w:sz w:val="28"/>
          <w:szCs w:val="28"/>
        </w:rPr>
        <w:t>_____ Mr. Brendan Hayes</w:t>
      </w:r>
    </w:p>
    <w:p w14:paraId="210DAB3D" w14:textId="6827BE35" w:rsidR="00275377" w:rsidRP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58C1E424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246F14E9" w14:textId="2390A97B" w:rsidR="00275377" w:rsidRPr="00275377" w:rsidRDefault="00BC61E5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>
        <w:rPr>
          <w:rFonts w:eastAsia="Times New Roman" w:cstheme="minorHAnsi"/>
          <w:color w:val="607370"/>
          <w:sz w:val="28"/>
          <w:szCs w:val="28"/>
        </w:rPr>
        <w:t>Ms. Kathy Maltby</w:t>
      </w:r>
      <w:r w:rsidR="001029CA">
        <w:rPr>
          <w:rFonts w:eastAsia="Times New Roman" w:cstheme="minorHAnsi"/>
          <w:color w:val="607370"/>
          <w:sz w:val="28"/>
          <w:szCs w:val="28"/>
        </w:rPr>
        <w:t xml:space="preserve"> – </w:t>
      </w:r>
      <w:r w:rsidR="00402A67">
        <w:rPr>
          <w:rFonts w:eastAsia="Times New Roman" w:cstheme="minorHAnsi"/>
          <w:color w:val="607370"/>
          <w:sz w:val="28"/>
          <w:szCs w:val="28"/>
        </w:rPr>
        <w:t xml:space="preserve">GOING INTO </w:t>
      </w:r>
      <w:r w:rsidR="001029CA">
        <w:rPr>
          <w:rFonts w:eastAsia="Times New Roman" w:cstheme="minorHAnsi"/>
          <w:color w:val="607370"/>
          <w:sz w:val="28"/>
          <w:szCs w:val="28"/>
        </w:rPr>
        <w:t>2</w:t>
      </w:r>
      <w:r w:rsidR="001029CA" w:rsidRPr="001029CA">
        <w:rPr>
          <w:rFonts w:eastAsia="Times New Roman" w:cstheme="minorHAnsi"/>
          <w:color w:val="607370"/>
          <w:sz w:val="28"/>
          <w:szCs w:val="28"/>
          <w:vertAlign w:val="superscript"/>
        </w:rPr>
        <w:t>ND</w:t>
      </w:r>
      <w:r w:rsidR="001029CA">
        <w:rPr>
          <w:rFonts w:eastAsia="Times New Roman" w:cstheme="minorHAnsi"/>
          <w:color w:val="607370"/>
          <w:sz w:val="28"/>
          <w:szCs w:val="28"/>
        </w:rPr>
        <w:t xml:space="preserve"> YEAR</w:t>
      </w:r>
      <w:r w:rsidR="00402A67">
        <w:rPr>
          <w:rFonts w:eastAsia="Times New Roman" w:cstheme="minorHAnsi"/>
          <w:color w:val="607370"/>
          <w:sz w:val="28"/>
          <w:szCs w:val="28"/>
        </w:rPr>
        <w:t xml:space="preserve"> – NOT RUNNING</w:t>
      </w:r>
    </w:p>
    <w:p w14:paraId="37EB7596" w14:textId="77777777" w:rsidR="00275377" w:rsidRPr="00FE4C49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16C6A5AF" w14:textId="3AF93CD5" w:rsid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275377">
        <w:rPr>
          <w:rFonts w:eastAsia="Times New Roman" w:cstheme="minorHAnsi"/>
          <w:color w:val="607370"/>
          <w:sz w:val="28"/>
          <w:szCs w:val="28"/>
        </w:rPr>
        <w:t xml:space="preserve">Mr. </w:t>
      </w:r>
      <w:r w:rsidR="00BC61E5">
        <w:rPr>
          <w:rFonts w:eastAsia="Times New Roman" w:cstheme="minorHAnsi"/>
          <w:color w:val="607370"/>
          <w:sz w:val="28"/>
          <w:szCs w:val="28"/>
        </w:rPr>
        <w:t xml:space="preserve">Dan </w:t>
      </w:r>
      <w:proofErr w:type="spellStart"/>
      <w:r w:rsidR="00BC61E5">
        <w:rPr>
          <w:rFonts w:eastAsia="Times New Roman" w:cstheme="minorHAnsi"/>
          <w:color w:val="607370"/>
          <w:sz w:val="28"/>
          <w:szCs w:val="28"/>
        </w:rPr>
        <w:t>Reighard</w:t>
      </w:r>
      <w:proofErr w:type="spellEnd"/>
      <w:r w:rsidR="006D2E76">
        <w:rPr>
          <w:rFonts w:eastAsia="Times New Roman" w:cstheme="minorHAnsi"/>
          <w:color w:val="607370"/>
          <w:sz w:val="28"/>
          <w:szCs w:val="28"/>
        </w:rPr>
        <w:t xml:space="preserve"> </w:t>
      </w:r>
      <w:r w:rsidR="001029CA">
        <w:rPr>
          <w:rFonts w:eastAsia="Times New Roman" w:cstheme="minorHAnsi"/>
          <w:color w:val="607370"/>
          <w:sz w:val="28"/>
          <w:szCs w:val="28"/>
        </w:rPr>
        <w:t xml:space="preserve"> – </w:t>
      </w:r>
      <w:r w:rsidR="00402A67">
        <w:rPr>
          <w:rFonts w:eastAsia="Times New Roman" w:cstheme="minorHAnsi"/>
          <w:color w:val="607370"/>
          <w:sz w:val="28"/>
          <w:szCs w:val="28"/>
        </w:rPr>
        <w:t xml:space="preserve">GOING INTO </w:t>
      </w:r>
      <w:r w:rsidR="001029CA">
        <w:rPr>
          <w:rFonts w:eastAsia="Times New Roman" w:cstheme="minorHAnsi"/>
          <w:color w:val="607370"/>
          <w:sz w:val="28"/>
          <w:szCs w:val="28"/>
        </w:rPr>
        <w:t>2</w:t>
      </w:r>
      <w:r w:rsidR="001029CA" w:rsidRPr="001029CA">
        <w:rPr>
          <w:rFonts w:eastAsia="Times New Roman" w:cstheme="minorHAnsi"/>
          <w:color w:val="607370"/>
          <w:sz w:val="28"/>
          <w:szCs w:val="28"/>
          <w:vertAlign w:val="superscript"/>
        </w:rPr>
        <w:t>ND</w:t>
      </w:r>
      <w:r w:rsidR="001029CA">
        <w:rPr>
          <w:rFonts w:eastAsia="Times New Roman" w:cstheme="minorHAnsi"/>
          <w:color w:val="607370"/>
          <w:sz w:val="28"/>
          <w:szCs w:val="28"/>
        </w:rPr>
        <w:t xml:space="preserve"> YEAR</w:t>
      </w:r>
      <w:r w:rsidR="00402A67">
        <w:rPr>
          <w:rFonts w:eastAsia="Times New Roman" w:cstheme="minorHAnsi"/>
          <w:color w:val="607370"/>
          <w:sz w:val="28"/>
          <w:szCs w:val="28"/>
        </w:rPr>
        <w:t xml:space="preserve"> – NOT RUNNING</w:t>
      </w:r>
    </w:p>
    <w:p w14:paraId="37638F65" w14:textId="77777777" w:rsidR="00FE4C49" w:rsidRPr="00FE4C49" w:rsidRDefault="00FE4C49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</w:p>
    <w:p w14:paraId="05FD1B38" w14:textId="77777777" w:rsidR="006D2E76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FE4C49">
        <w:rPr>
          <w:rFonts w:eastAsia="Times New Roman" w:cstheme="minorHAnsi"/>
          <w:color w:val="607370"/>
          <w:sz w:val="28"/>
          <w:szCs w:val="28"/>
        </w:rPr>
        <w:t xml:space="preserve">Please email completed ballot to: </w:t>
      </w:r>
      <w:hyperlink r:id="rId5" w:history="1">
        <w:r w:rsidRPr="00FE4C49">
          <w:rPr>
            <w:rStyle w:val="Hyperlink"/>
            <w:rFonts w:eastAsia="Times New Roman" w:cstheme="minorHAnsi"/>
            <w:sz w:val="28"/>
            <w:szCs w:val="28"/>
          </w:rPr>
          <w:t>hurlburt@md.metrocast.net</w:t>
        </w:r>
      </w:hyperlink>
      <w:r w:rsidRPr="00FE4C49">
        <w:rPr>
          <w:rFonts w:eastAsia="Times New Roman" w:cstheme="minorHAnsi"/>
          <w:color w:val="607370"/>
          <w:sz w:val="28"/>
          <w:szCs w:val="28"/>
        </w:rPr>
        <w:t xml:space="preserve"> or mail to: </w:t>
      </w:r>
    </w:p>
    <w:p w14:paraId="06B36561" w14:textId="4C445505" w:rsidR="00275377" w:rsidRPr="00275377" w:rsidRDefault="00275377" w:rsidP="00275377">
      <w:pPr>
        <w:textAlignment w:val="top"/>
        <w:rPr>
          <w:rFonts w:eastAsia="Times New Roman" w:cstheme="minorHAnsi"/>
          <w:color w:val="607370"/>
          <w:sz w:val="28"/>
          <w:szCs w:val="28"/>
        </w:rPr>
      </w:pPr>
      <w:r w:rsidRPr="00FE4C49">
        <w:rPr>
          <w:rFonts w:eastAsia="Times New Roman" w:cstheme="minorHAnsi"/>
          <w:color w:val="607370"/>
          <w:sz w:val="28"/>
          <w:szCs w:val="28"/>
        </w:rPr>
        <w:t xml:space="preserve">44491 Whitestone Place, Tall Timbers, Md to arrive </w:t>
      </w:r>
      <w:r w:rsidR="006A239C">
        <w:rPr>
          <w:rFonts w:eastAsia="Times New Roman" w:cstheme="minorHAnsi"/>
          <w:color w:val="607370"/>
          <w:sz w:val="28"/>
          <w:szCs w:val="28"/>
        </w:rPr>
        <w:t>no later than</w:t>
      </w:r>
      <w:r w:rsidRPr="00FE4C49">
        <w:rPr>
          <w:rFonts w:eastAsia="Times New Roman" w:cstheme="minorHAnsi"/>
          <w:color w:val="607370"/>
          <w:sz w:val="28"/>
          <w:szCs w:val="28"/>
        </w:rPr>
        <w:t xml:space="preserve"> June </w:t>
      </w:r>
      <w:r w:rsidR="006A239C">
        <w:rPr>
          <w:rFonts w:eastAsia="Times New Roman" w:cstheme="minorHAnsi"/>
          <w:color w:val="607370"/>
          <w:sz w:val="28"/>
          <w:szCs w:val="28"/>
        </w:rPr>
        <w:t>5, 2025</w:t>
      </w:r>
    </w:p>
    <w:p w14:paraId="5DCEF6B3" w14:textId="77777777" w:rsidR="00275377" w:rsidRPr="00275377" w:rsidRDefault="00275377" w:rsidP="0027537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7537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2621AF4" w14:textId="77777777" w:rsidR="00BD2178" w:rsidRDefault="00BD2178"/>
    <w:sectPr w:rsidR="00BD2178" w:rsidSect="00E5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77"/>
    <w:rsid w:val="00060B40"/>
    <w:rsid w:val="00086E57"/>
    <w:rsid w:val="000A77E6"/>
    <w:rsid w:val="000E59AF"/>
    <w:rsid w:val="001029CA"/>
    <w:rsid w:val="00190729"/>
    <w:rsid w:val="001C1AFD"/>
    <w:rsid w:val="001F7122"/>
    <w:rsid w:val="0021007D"/>
    <w:rsid w:val="00212548"/>
    <w:rsid w:val="00275377"/>
    <w:rsid w:val="0040003F"/>
    <w:rsid w:val="00402A67"/>
    <w:rsid w:val="00430567"/>
    <w:rsid w:val="004B383F"/>
    <w:rsid w:val="004F69CD"/>
    <w:rsid w:val="00567F93"/>
    <w:rsid w:val="006109A7"/>
    <w:rsid w:val="006A239C"/>
    <w:rsid w:val="006D2E76"/>
    <w:rsid w:val="006D6F68"/>
    <w:rsid w:val="008B02D8"/>
    <w:rsid w:val="00B72258"/>
    <w:rsid w:val="00BC61E5"/>
    <w:rsid w:val="00BD2178"/>
    <w:rsid w:val="00C45CCE"/>
    <w:rsid w:val="00C67887"/>
    <w:rsid w:val="00C72F6E"/>
    <w:rsid w:val="00CD3883"/>
    <w:rsid w:val="00D445C0"/>
    <w:rsid w:val="00D76B14"/>
    <w:rsid w:val="00DF15E2"/>
    <w:rsid w:val="00E02193"/>
    <w:rsid w:val="00E505EE"/>
    <w:rsid w:val="00EA6E23"/>
    <w:rsid w:val="00F5489E"/>
    <w:rsid w:val="00F6371E"/>
    <w:rsid w:val="00FB7436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86FE7"/>
  <w15:chartTrackingRefBased/>
  <w15:docId w15:val="{4D3A2F5B-C75B-6645-8FA7-13F583B2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537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537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753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537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537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537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5377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5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099">
              <w:marLeft w:val="0"/>
              <w:marRight w:val="0"/>
              <w:marTop w:val="0"/>
              <w:marBottom w:val="0"/>
              <w:divBdr>
                <w:top w:val="single" w:sz="2" w:space="8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01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7271">
                                          <w:marLeft w:val="75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9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2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1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313">
                                          <w:marLeft w:val="75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32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334">
                                          <w:marLeft w:val="75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7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16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24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9714">
                                          <w:marLeft w:val="75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7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1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6442">
                                          <w:marLeft w:val="75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rlburt@md.metrocast.net" TargetMode="External"/><Relationship Id="rId4" Type="http://schemas.openxmlformats.org/officeDocument/2006/relationships/hyperlink" Target="https://landings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Hurlburt</dc:creator>
  <cp:keywords/>
  <dc:description/>
  <cp:lastModifiedBy>George Hurlburt</cp:lastModifiedBy>
  <cp:revision>2</cp:revision>
  <dcterms:created xsi:type="dcterms:W3CDTF">2025-06-03T12:18:00Z</dcterms:created>
  <dcterms:modified xsi:type="dcterms:W3CDTF">2025-06-03T12:18:00Z</dcterms:modified>
</cp:coreProperties>
</file>